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260"/>
        <w:gridCol w:w="4536"/>
        <w:gridCol w:w="4252"/>
      </w:tblGrid>
      <w:tr w:rsidR="0061331F" w:rsidRPr="00A63413" w:rsidTr="003B3032">
        <w:tc>
          <w:tcPr>
            <w:tcW w:w="567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Сведения из документа об образовании:</w:t>
            </w:r>
          </w:p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организация, выдавшая диплом, год выдачи, специальность, квалификация</w:t>
            </w:r>
          </w:p>
        </w:tc>
        <w:tc>
          <w:tcPr>
            <w:tcW w:w="4252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Сведения из сертификата:</w:t>
            </w:r>
          </w:p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 xml:space="preserve">специальность, соответствующая занимаемой должности, </w:t>
            </w:r>
          </w:p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срок действия</w:t>
            </w:r>
          </w:p>
        </w:tc>
      </w:tr>
      <w:tr w:rsidR="003B3032" w:rsidRPr="003B3032" w:rsidTr="003B3032">
        <w:trPr>
          <w:trHeight w:val="725"/>
        </w:trPr>
        <w:tc>
          <w:tcPr>
            <w:tcW w:w="567" w:type="dxa"/>
            <w:vMerge w:val="restart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3B3032" w:rsidRDefault="003B3032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Филиппова </w:t>
            </w:r>
          </w:p>
          <w:p w:rsidR="003B3032" w:rsidRDefault="003B3032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260" w:type="dxa"/>
          </w:tcPr>
          <w:p w:rsidR="003B3032" w:rsidRDefault="003B3032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026A7B">
              <w:rPr>
                <w:color w:val="000000"/>
                <w:sz w:val="24"/>
                <w:szCs w:val="24"/>
              </w:rPr>
              <w:t>дир</w:t>
            </w:r>
            <w:r>
              <w:rPr>
                <w:color w:val="000000"/>
                <w:sz w:val="24"/>
                <w:szCs w:val="24"/>
              </w:rPr>
              <w:t>ектора</w:t>
            </w:r>
            <w:r w:rsidRPr="00026A7B">
              <w:rPr>
                <w:color w:val="000000"/>
                <w:sz w:val="24"/>
                <w:szCs w:val="24"/>
              </w:rPr>
              <w:t xml:space="preserve"> по клинико-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026A7B">
              <w:rPr>
                <w:color w:val="000000"/>
                <w:sz w:val="24"/>
                <w:szCs w:val="24"/>
              </w:rPr>
              <w:t>кспертной работе</w:t>
            </w:r>
          </w:p>
        </w:tc>
        <w:tc>
          <w:tcPr>
            <w:tcW w:w="4536" w:type="dxa"/>
            <w:vMerge w:val="restart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Московский государственный медицинский институт </w:t>
            </w:r>
            <w:r>
              <w:rPr>
                <w:sz w:val="24"/>
                <w:szCs w:val="24"/>
              </w:rPr>
              <w:br/>
              <w:t>им.Н.И. Пирогова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3B3032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3B3032">
              <w:rPr>
                <w:sz w:val="24"/>
                <w:szCs w:val="24"/>
              </w:rPr>
              <w:t xml:space="preserve"> выдачи –2012</w:t>
            </w:r>
          </w:p>
          <w:p w:rsidR="003B3032" w:rsidRPr="003B3032" w:rsidRDefault="003B3032" w:rsidP="000674CF">
            <w:pPr>
              <w:jc w:val="center"/>
              <w:rPr>
                <w:color w:val="FF0000"/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3B3032" w:rsidRPr="00A63413" w:rsidTr="003B3032">
        <w:tc>
          <w:tcPr>
            <w:tcW w:w="567" w:type="dxa"/>
            <w:vMerge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B3032" w:rsidRDefault="003B3032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3032" w:rsidRDefault="003B3032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3B3032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3B3032">
              <w:rPr>
                <w:sz w:val="24"/>
                <w:szCs w:val="24"/>
              </w:rPr>
              <w:t xml:space="preserve"> выдачи –2015</w:t>
            </w:r>
          </w:p>
          <w:p w:rsidR="003B3032" w:rsidRDefault="003B3032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61331F" w:rsidRPr="00A63413" w:rsidTr="003B3032">
        <w:tc>
          <w:tcPr>
            <w:tcW w:w="567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61331F" w:rsidRDefault="0061331F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</w:t>
            </w:r>
          </w:p>
          <w:p w:rsidR="0061331F" w:rsidRDefault="0061331F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260" w:type="dxa"/>
            <w:vMerge w:val="restart"/>
          </w:tcPr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026A7B">
              <w:rPr>
                <w:color w:val="000000"/>
                <w:sz w:val="24"/>
                <w:szCs w:val="24"/>
              </w:rPr>
              <w:t>директ</w:t>
            </w:r>
            <w:r>
              <w:rPr>
                <w:color w:val="000000"/>
                <w:sz w:val="24"/>
                <w:szCs w:val="24"/>
              </w:rPr>
              <w:t>ора</w:t>
            </w:r>
            <w:r w:rsidRPr="00026A7B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поликлинической работе – врач-педиатр</w:t>
            </w:r>
          </w:p>
        </w:tc>
        <w:tc>
          <w:tcPr>
            <w:tcW w:w="4536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Ивановский государственный медицинский институт </w:t>
            </w:r>
            <w:proofErr w:type="spellStart"/>
            <w:r>
              <w:rPr>
                <w:sz w:val="24"/>
                <w:szCs w:val="24"/>
              </w:rPr>
              <w:t>им.А.С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–2013</w:t>
            </w:r>
          </w:p>
          <w:p w:rsidR="0061331F" w:rsidRPr="003E0206" w:rsidRDefault="0061331F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61331F" w:rsidRPr="00A63413" w:rsidTr="003B3032">
        <w:tc>
          <w:tcPr>
            <w:tcW w:w="567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Default="0061331F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-  2017</w:t>
            </w:r>
          </w:p>
          <w:p w:rsidR="0061331F" w:rsidRPr="003E0206" w:rsidRDefault="0061331F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</w:t>
            </w:r>
            <w:r w:rsidR="007467D6">
              <w:rPr>
                <w:sz w:val="24"/>
                <w:szCs w:val="24"/>
              </w:rPr>
              <w:t>-</w:t>
            </w:r>
            <w:r w:rsidRPr="003E0206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20</w:t>
            </w:r>
            <w:r w:rsidR="007467D6">
              <w:rPr>
                <w:sz w:val="24"/>
                <w:szCs w:val="24"/>
              </w:rPr>
              <w:t>22</w:t>
            </w:r>
          </w:p>
        </w:tc>
      </w:tr>
      <w:tr w:rsidR="0061331F" w:rsidRPr="00A63413" w:rsidTr="003B3032">
        <w:tc>
          <w:tcPr>
            <w:tcW w:w="567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61331F" w:rsidRDefault="0061331F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 xml:space="preserve">Кузина </w:t>
            </w:r>
          </w:p>
          <w:p w:rsidR="0061331F" w:rsidRPr="00F41E4F" w:rsidRDefault="0061331F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еститель</w:t>
            </w:r>
            <w:r w:rsidRPr="00026A7B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по лечебной работе</w:t>
            </w:r>
          </w:p>
        </w:tc>
        <w:tc>
          <w:tcPr>
            <w:tcW w:w="4536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Кубанский медицинский институт имени Красной Армии;1984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E3309D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E3309D">
              <w:rPr>
                <w:sz w:val="24"/>
                <w:szCs w:val="24"/>
              </w:rPr>
              <w:t xml:space="preserve"> выдачи -  </w:t>
            </w:r>
            <w:r w:rsidR="00B43DFB">
              <w:rPr>
                <w:sz w:val="24"/>
                <w:szCs w:val="24"/>
              </w:rPr>
              <w:t>2017</w:t>
            </w:r>
          </w:p>
          <w:p w:rsidR="0061331F" w:rsidRPr="003E0206" w:rsidRDefault="0061331F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</w:t>
            </w:r>
            <w:r w:rsidR="00185C35">
              <w:rPr>
                <w:sz w:val="24"/>
                <w:szCs w:val="24"/>
              </w:rPr>
              <w:t>22</w:t>
            </w:r>
          </w:p>
        </w:tc>
      </w:tr>
      <w:tr w:rsidR="0061331F" w:rsidRPr="00A63413" w:rsidTr="003B3032">
        <w:tc>
          <w:tcPr>
            <w:tcW w:w="567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Pr="00F41E4F" w:rsidRDefault="0061331F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 w:rsidR="00185C35"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E3309D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E3309D">
              <w:rPr>
                <w:sz w:val="24"/>
                <w:szCs w:val="24"/>
              </w:rPr>
              <w:t xml:space="preserve"> выдачи -  201</w:t>
            </w:r>
            <w:r w:rsidR="00B43DFB">
              <w:rPr>
                <w:sz w:val="24"/>
                <w:szCs w:val="24"/>
              </w:rPr>
              <w:t>5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</w:tr>
      <w:tr w:rsidR="0061331F" w:rsidRPr="00A63413" w:rsidTr="003B3032">
        <w:tc>
          <w:tcPr>
            <w:tcW w:w="567" w:type="dxa"/>
          </w:tcPr>
          <w:p w:rsidR="0061331F" w:rsidRPr="00A63413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</w:tcPr>
          <w:p w:rsidR="0061331F" w:rsidRDefault="0061331F" w:rsidP="003B3032">
            <w:pPr>
              <w:tabs>
                <w:tab w:val="left" w:pos="494"/>
              </w:tabs>
              <w:rPr>
                <w:sz w:val="24"/>
                <w:szCs w:val="24"/>
              </w:rPr>
            </w:pPr>
            <w:r w:rsidRPr="00D26E6B">
              <w:rPr>
                <w:sz w:val="24"/>
                <w:szCs w:val="24"/>
              </w:rPr>
              <w:t xml:space="preserve">Симонова </w:t>
            </w:r>
          </w:p>
          <w:p w:rsidR="0061331F" w:rsidRPr="00A63413" w:rsidRDefault="0061331F" w:rsidP="003B3032">
            <w:pPr>
              <w:tabs>
                <w:tab w:val="left" w:pos="494"/>
              </w:tabs>
              <w:rPr>
                <w:sz w:val="24"/>
                <w:szCs w:val="24"/>
              </w:rPr>
            </w:pPr>
            <w:r w:rsidRPr="00D26E6B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260" w:type="dxa"/>
          </w:tcPr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</w:t>
            </w:r>
            <w:r w:rsidRPr="00026A7B"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z w:val="24"/>
                <w:szCs w:val="24"/>
              </w:rPr>
              <w:t xml:space="preserve">нтром нервно-мышечной патологии - </w:t>
            </w:r>
            <w:r w:rsidRPr="00026A7B">
              <w:rPr>
                <w:color w:val="000000"/>
                <w:sz w:val="24"/>
                <w:szCs w:val="24"/>
              </w:rPr>
              <w:t>врач функц</w:t>
            </w:r>
            <w:r>
              <w:rPr>
                <w:color w:val="000000"/>
                <w:sz w:val="24"/>
                <w:szCs w:val="24"/>
              </w:rPr>
              <w:t>иональной</w:t>
            </w:r>
            <w:r w:rsidRPr="00026A7B">
              <w:rPr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4536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медицинский университет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1996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«Биофизика»;</w:t>
            </w:r>
          </w:p>
          <w:p w:rsidR="0061331F" w:rsidRPr="0010106B" w:rsidRDefault="0061331F" w:rsidP="003B3032">
            <w:pPr>
              <w:jc w:val="center"/>
            </w:pPr>
            <w:r>
              <w:rPr>
                <w:sz w:val="24"/>
                <w:szCs w:val="24"/>
              </w:rPr>
              <w:t>квалификация – врач-кибернетик</w:t>
            </w: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–2017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61331F" w:rsidRPr="00A63413" w:rsidTr="003B3032">
        <w:tc>
          <w:tcPr>
            <w:tcW w:w="567" w:type="dxa"/>
            <w:vMerge w:val="restart"/>
          </w:tcPr>
          <w:p w:rsidR="0061331F" w:rsidRPr="00A63413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Merge w:val="restart"/>
          </w:tcPr>
          <w:p w:rsidR="0061331F" w:rsidRDefault="0061331F" w:rsidP="003B3032">
            <w:pPr>
              <w:rPr>
                <w:sz w:val="24"/>
                <w:szCs w:val="24"/>
              </w:rPr>
            </w:pPr>
            <w:proofErr w:type="spellStart"/>
            <w:r w:rsidRPr="00A63413">
              <w:rPr>
                <w:sz w:val="24"/>
                <w:szCs w:val="24"/>
              </w:rPr>
              <w:t>Осмоловская</w:t>
            </w:r>
            <w:proofErr w:type="spellEnd"/>
          </w:p>
          <w:p w:rsidR="0061331F" w:rsidRPr="00A63413" w:rsidRDefault="0061331F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Надежда Евгеньевна</w:t>
            </w: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отделением медицинской </w:t>
            </w:r>
            <w:r w:rsidRPr="00026A7B">
              <w:rPr>
                <w:color w:val="000000"/>
                <w:sz w:val="24"/>
                <w:szCs w:val="24"/>
              </w:rPr>
              <w:t>психологии</w:t>
            </w:r>
            <w:r>
              <w:rPr>
                <w:color w:val="000000"/>
                <w:sz w:val="24"/>
                <w:szCs w:val="24"/>
              </w:rPr>
              <w:t xml:space="preserve"> и лечебной педагогики – </w:t>
            </w:r>
          </w:p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026A7B">
              <w:rPr>
                <w:color w:val="000000"/>
                <w:sz w:val="24"/>
                <w:szCs w:val="24"/>
              </w:rPr>
              <w:t>психиатр</w:t>
            </w:r>
          </w:p>
        </w:tc>
        <w:tc>
          <w:tcPr>
            <w:tcW w:w="4536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государственный медицинский университет; 1997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врач-лечебник, медицинский психолог</w:t>
            </w: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–2015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61331F" w:rsidRPr="00A63413" w:rsidTr="003B3032">
        <w:tc>
          <w:tcPr>
            <w:tcW w:w="567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Pr="00A63413" w:rsidRDefault="0061331F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врач-психотерапевт отделения медицинской </w:t>
            </w:r>
            <w:r w:rsidRPr="00026A7B">
              <w:rPr>
                <w:color w:val="000000"/>
                <w:sz w:val="24"/>
                <w:szCs w:val="24"/>
              </w:rPr>
              <w:t>психологии</w:t>
            </w:r>
            <w:r>
              <w:rPr>
                <w:color w:val="000000"/>
                <w:sz w:val="24"/>
                <w:szCs w:val="24"/>
              </w:rPr>
              <w:t xml:space="preserve"> и лечебной педагогики</w:t>
            </w:r>
          </w:p>
        </w:tc>
        <w:tc>
          <w:tcPr>
            <w:tcW w:w="4536" w:type="dxa"/>
            <w:vMerge/>
          </w:tcPr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–2013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E3309D" w:rsidRPr="00A63413" w:rsidTr="003B3032">
        <w:tc>
          <w:tcPr>
            <w:tcW w:w="567" w:type="dxa"/>
          </w:tcPr>
          <w:p w:rsidR="00E3309D" w:rsidRDefault="00E3309D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E3309D" w:rsidRDefault="00E3309D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</w:t>
            </w:r>
          </w:p>
          <w:p w:rsidR="00E3309D" w:rsidRPr="00A63413" w:rsidRDefault="00E3309D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260" w:type="dxa"/>
          </w:tcPr>
          <w:p w:rsidR="00E3309D" w:rsidRDefault="00E3309D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026A7B">
              <w:rPr>
                <w:color w:val="000000"/>
                <w:sz w:val="24"/>
                <w:szCs w:val="24"/>
              </w:rPr>
              <w:t>психиатр</w:t>
            </w:r>
            <w:r>
              <w:rPr>
                <w:color w:val="000000"/>
                <w:sz w:val="24"/>
                <w:szCs w:val="24"/>
              </w:rPr>
              <w:t xml:space="preserve"> психоневрологического отделения № 2</w:t>
            </w:r>
          </w:p>
        </w:tc>
        <w:tc>
          <w:tcPr>
            <w:tcW w:w="4536" w:type="dxa"/>
          </w:tcPr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ВПО «Ивановская государственная медицинская академия Федерального агентства по здравоохранению и социальному развитию»; 2009 год;</w:t>
            </w:r>
          </w:p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E3309D" w:rsidRPr="003E0206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E3309D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E3309D">
              <w:rPr>
                <w:sz w:val="24"/>
                <w:szCs w:val="24"/>
              </w:rPr>
              <w:t xml:space="preserve"> выдачи –2016</w:t>
            </w:r>
          </w:p>
          <w:p w:rsidR="00E3309D" w:rsidRPr="003E0206" w:rsidRDefault="00E3309D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657762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252BC0">
              <w:rPr>
                <w:sz w:val="24"/>
                <w:szCs w:val="24"/>
              </w:rPr>
              <w:t>Ахмерова</w:t>
            </w:r>
            <w:proofErr w:type="spellEnd"/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Елена Валерьевна </w:t>
            </w:r>
          </w:p>
        </w:tc>
        <w:tc>
          <w:tcPr>
            <w:tcW w:w="3260" w:type="dxa"/>
          </w:tcPr>
          <w:p w:rsidR="00B43DFB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52BC0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психоневрологическим отделением</w:t>
            </w:r>
            <w:r w:rsidRPr="00252BC0">
              <w:rPr>
                <w:color w:val="000000"/>
                <w:sz w:val="24"/>
                <w:szCs w:val="24"/>
              </w:rPr>
              <w:t xml:space="preserve"> №2 – </w:t>
            </w:r>
          </w:p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2000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657762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252BC0">
              <w:rPr>
                <w:sz w:val="24"/>
                <w:szCs w:val="24"/>
              </w:rPr>
              <w:t>Анферова</w:t>
            </w:r>
            <w:proofErr w:type="spellEnd"/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Ирина Леонидовна</w:t>
            </w:r>
          </w:p>
        </w:tc>
        <w:tc>
          <w:tcPr>
            <w:tcW w:w="3260" w:type="dxa"/>
          </w:tcPr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зав</w:t>
            </w:r>
            <w:r>
              <w:rPr>
                <w:color w:val="000000"/>
                <w:sz w:val="24"/>
                <w:szCs w:val="24"/>
              </w:rPr>
              <w:t>едующий</w:t>
            </w:r>
            <w:r w:rsidRPr="00252BC0">
              <w:rPr>
                <w:color w:val="000000"/>
                <w:sz w:val="24"/>
                <w:szCs w:val="24"/>
              </w:rPr>
              <w:t xml:space="preserve"> отделением мед</w:t>
            </w:r>
            <w:r>
              <w:rPr>
                <w:color w:val="000000"/>
                <w:sz w:val="24"/>
                <w:szCs w:val="24"/>
              </w:rPr>
              <w:t xml:space="preserve">ицинской </w:t>
            </w:r>
            <w:r w:rsidRPr="00252BC0">
              <w:rPr>
                <w:color w:val="000000"/>
                <w:sz w:val="24"/>
                <w:szCs w:val="24"/>
              </w:rPr>
              <w:t>реабил</w:t>
            </w:r>
            <w:r>
              <w:rPr>
                <w:color w:val="000000"/>
                <w:sz w:val="24"/>
                <w:szCs w:val="24"/>
              </w:rPr>
              <w:t xml:space="preserve">итации </w:t>
            </w:r>
            <w:r w:rsidRPr="00252BC0">
              <w:rPr>
                <w:color w:val="000000"/>
                <w:sz w:val="24"/>
                <w:szCs w:val="24"/>
              </w:rPr>
              <w:t xml:space="preserve">для детей с </w:t>
            </w:r>
            <w:proofErr w:type="spellStart"/>
            <w:r w:rsidRPr="00252BC0">
              <w:rPr>
                <w:color w:val="000000"/>
                <w:sz w:val="24"/>
                <w:szCs w:val="24"/>
              </w:rPr>
              <w:t>психоневр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логической</w:t>
            </w:r>
            <w:r w:rsidRPr="00252BC0">
              <w:rPr>
                <w:color w:val="000000"/>
                <w:sz w:val="24"/>
                <w:szCs w:val="24"/>
              </w:rPr>
              <w:t>патологией</w:t>
            </w:r>
            <w:proofErr w:type="spellEnd"/>
            <w:r w:rsidRPr="00252BC0">
              <w:rPr>
                <w:color w:val="000000"/>
                <w:sz w:val="24"/>
                <w:szCs w:val="24"/>
              </w:rPr>
              <w:t>-врач-невролог</w:t>
            </w:r>
          </w:p>
        </w:tc>
        <w:tc>
          <w:tcPr>
            <w:tcW w:w="4536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Смоленская государственная медицинская академия; 1997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252BC0" w:rsidRDefault="00B43DFB" w:rsidP="000B2C6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9</w:t>
            </w:r>
          </w:p>
          <w:p w:rsidR="00B43DFB" w:rsidRPr="00252BC0" w:rsidRDefault="00B43DFB" w:rsidP="000B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B43DFB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Григорьева </w:t>
            </w:r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3260" w:type="dxa"/>
          </w:tcPr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заведующий центром </w:t>
            </w:r>
            <w:r>
              <w:rPr>
                <w:color w:val="000000"/>
                <w:sz w:val="24"/>
                <w:szCs w:val="24"/>
              </w:rPr>
              <w:t>для лечения детей больных детским церебральным параличом</w:t>
            </w:r>
            <w:r w:rsidRPr="00252BC0">
              <w:rPr>
                <w:color w:val="000000"/>
                <w:sz w:val="24"/>
                <w:szCs w:val="24"/>
              </w:rPr>
              <w:t xml:space="preserve"> - врач-невролог</w:t>
            </w:r>
          </w:p>
        </w:tc>
        <w:tc>
          <w:tcPr>
            <w:tcW w:w="4536" w:type="dxa"/>
            <w:vMerge w:val="restart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Ивановский государственный медицинский институт </w:t>
            </w:r>
            <w:proofErr w:type="spellStart"/>
            <w:r>
              <w:rPr>
                <w:sz w:val="24"/>
                <w:szCs w:val="24"/>
              </w:rPr>
              <w:t>им.А.С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252BC0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врач-психиатр </w:t>
            </w:r>
          </w:p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дневного стационара</w:t>
            </w:r>
          </w:p>
        </w:tc>
        <w:tc>
          <w:tcPr>
            <w:tcW w:w="4536" w:type="dxa"/>
            <w:vMerge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–2016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0B2C6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Максименко </w:t>
            </w:r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Анна Александровна 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52BC0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психоневрологическим отделением</w:t>
            </w:r>
            <w:r w:rsidRPr="00252BC0">
              <w:rPr>
                <w:color w:val="000000"/>
                <w:sz w:val="24"/>
                <w:szCs w:val="24"/>
              </w:rPr>
              <w:t xml:space="preserve"> №1 </w:t>
            </w:r>
            <w:r>
              <w:rPr>
                <w:color w:val="000000"/>
                <w:sz w:val="24"/>
                <w:szCs w:val="24"/>
              </w:rPr>
              <w:t>–</w:t>
            </w:r>
          </w:p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2001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252BC0" w:rsidRDefault="00B43DFB" w:rsidP="008963B7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11</w:t>
            </w:r>
          </w:p>
          <w:p w:rsidR="00B43DFB" w:rsidRPr="00252BC0" w:rsidRDefault="00B43DFB" w:rsidP="00896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B43DFB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252BC0">
              <w:rPr>
                <w:sz w:val="24"/>
                <w:szCs w:val="24"/>
              </w:rPr>
              <w:t>Анпилогова</w:t>
            </w:r>
            <w:proofErr w:type="spellEnd"/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Ирина </w:t>
            </w:r>
            <w:proofErr w:type="spellStart"/>
            <w:r w:rsidRPr="00252BC0">
              <w:rPr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центра </w:t>
            </w:r>
            <w:r>
              <w:rPr>
                <w:color w:val="000000"/>
                <w:sz w:val="24"/>
                <w:szCs w:val="24"/>
              </w:rPr>
              <w:t>для лечения детей больных детским церебральным параличом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государственный ордена Трудового Красного Знамени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252BC0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 функциональной диагностики центра раннего вмешательства</w:t>
            </w:r>
          </w:p>
        </w:tc>
        <w:tc>
          <w:tcPr>
            <w:tcW w:w="4536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диагностика»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8963B7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B43DFB" w:rsidRPr="00252BC0" w:rsidRDefault="00B43DFB" w:rsidP="003B3032">
            <w:pPr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Вдовина Евгения Андреевна </w:t>
            </w:r>
            <w:r w:rsidRPr="00252BC0">
              <w:rPr>
                <w:sz w:val="24"/>
                <w:szCs w:val="24"/>
              </w:rPr>
              <w:t>(</w:t>
            </w:r>
            <w:proofErr w:type="spellStart"/>
            <w:r w:rsidRPr="00252BC0">
              <w:rPr>
                <w:sz w:val="24"/>
                <w:szCs w:val="24"/>
              </w:rPr>
              <w:t>кл</w:t>
            </w:r>
            <w:proofErr w:type="spellEnd"/>
            <w:r w:rsidRPr="00252BC0">
              <w:rPr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</w:t>
            </w:r>
            <w:r>
              <w:rPr>
                <w:color w:val="000000"/>
                <w:sz w:val="24"/>
                <w:szCs w:val="24"/>
              </w:rPr>
              <w:t>психоневрологического отделения</w:t>
            </w:r>
            <w:r w:rsidRPr="00252BC0">
              <w:rPr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«Рязанский государственный медицинский университет имени академика И.П. Павлова»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2012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252BC0">
              <w:rPr>
                <w:sz w:val="24"/>
                <w:szCs w:val="24"/>
              </w:rPr>
              <w:t>Масенкова</w:t>
            </w:r>
            <w:proofErr w:type="spellEnd"/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Алла Владимировна</w:t>
            </w:r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</w:t>
            </w:r>
            <w:r>
              <w:rPr>
                <w:color w:val="000000"/>
                <w:sz w:val="24"/>
                <w:szCs w:val="24"/>
              </w:rPr>
              <w:t>психоневрологического отделения</w:t>
            </w:r>
            <w:r w:rsidRPr="00252BC0">
              <w:rPr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«Тульский государственный университет»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2014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Котова </w:t>
            </w:r>
          </w:p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врач-невролог</w:t>
            </w:r>
          </w:p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дневного стационара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государственный медицинский институт;1984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A63413">
              <w:rPr>
                <w:sz w:val="24"/>
                <w:szCs w:val="24"/>
              </w:rPr>
              <w:t>Шилина</w:t>
            </w:r>
            <w:proofErr w:type="spellEnd"/>
            <w:r w:rsidRPr="00A63413">
              <w:rPr>
                <w:sz w:val="24"/>
                <w:szCs w:val="24"/>
              </w:rPr>
              <w:t xml:space="preserve"> Светлана Але</w:t>
            </w:r>
            <w:r>
              <w:rPr>
                <w:sz w:val="24"/>
                <w:szCs w:val="24"/>
              </w:rPr>
              <w:t>к</w:t>
            </w:r>
            <w:r w:rsidRPr="00A63413">
              <w:rPr>
                <w:sz w:val="24"/>
                <w:szCs w:val="24"/>
              </w:rPr>
              <w:t>сандровна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заведующийотделения восстановительного лечения</w:t>
            </w:r>
            <w:r w:rsidRPr="00026A7B">
              <w:rPr>
                <w:color w:val="000000"/>
                <w:sz w:val="24"/>
                <w:szCs w:val="24"/>
              </w:rPr>
              <w:t xml:space="preserve">–врач </w:t>
            </w:r>
            <w:r>
              <w:rPr>
                <w:color w:val="000000"/>
                <w:sz w:val="24"/>
                <w:szCs w:val="24"/>
              </w:rPr>
              <w:t>по лечебной физкультуре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 медицинский институт;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Лечебная физкультура и спортивная медицина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Корнилова </w:t>
            </w:r>
          </w:p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заведующая центром раннего вмешательства-врач-педиатр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Самаркандский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1987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25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</w:t>
            </w:r>
          </w:p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 Георгиевна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физиотерапевтическим отделением – </w:t>
            </w:r>
          </w:p>
          <w:p w:rsidR="00B43DFB" w:rsidRPr="00026A7B" w:rsidRDefault="00B43DFB" w:rsidP="00E330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26A7B">
              <w:rPr>
                <w:color w:val="000000"/>
                <w:sz w:val="24"/>
                <w:szCs w:val="24"/>
              </w:rPr>
              <w:t>рач</w:t>
            </w:r>
            <w:r>
              <w:rPr>
                <w:color w:val="000000"/>
                <w:sz w:val="24"/>
                <w:szCs w:val="24"/>
              </w:rPr>
              <w:t xml:space="preserve">-физиотерапевт </w:t>
            </w:r>
          </w:p>
        </w:tc>
        <w:tc>
          <w:tcPr>
            <w:tcW w:w="4536" w:type="dxa"/>
          </w:tcPr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ВПО «Тверская государственная медицинская академия МЗ РФ»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Физиотерапия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62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A63413">
              <w:rPr>
                <w:sz w:val="24"/>
                <w:szCs w:val="24"/>
              </w:rPr>
              <w:t>Жаркова</w:t>
            </w:r>
            <w:proofErr w:type="spellEnd"/>
            <w:r w:rsidRPr="00A63413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260" w:type="dxa"/>
          </w:tcPr>
          <w:p w:rsidR="00B43DFB" w:rsidRPr="00026A7B" w:rsidRDefault="00B43DFB" w:rsidP="00E330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26A7B">
              <w:rPr>
                <w:color w:val="000000"/>
                <w:sz w:val="24"/>
                <w:szCs w:val="24"/>
              </w:rPr>
              <w:t>рач</w:t>
            </w:r>
            <w:r>
              <w:rPr>
                <w:color w:val="000000"/>
                <w:sz w:val="24"/>
                <w:szCs w:val="24"/>
              </w:rPr>
              <w:t>-физиотерапевт физиотерапевтического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Карагандинский государственный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1973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Физиотерапия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vMerge w:val="restart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Кузнецова Наталья Ивановна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 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Московский государственный медицинский институт </w:t>
            </w:r>
            <w:r>
              <w:rPr>
                <w:sz w:val="24"/>
                <w:szCs w:val="24"/>
              </w:rPr>
              <w:br/>
              <w:t>им.Н.И. Пирогова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10106B" w:rsidRDefault="00B43DFB" w:rsidP="003B3032">
            <w:pPr>
              <w:jc w:val="center"/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–2012</w:t>
            </w:r>
          </w:p>
          <w:p w:rsidR="00B43DFB" w:rsidRPr="0010106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9B2A1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 w:rsidRPr="00AE3706"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vMerge w:val="restart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Литвинова Галина Васильевна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оленский государственный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ийинститут</w:t>
            </w:r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9B2A1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E3706" w:rsidRDefault="00B43DFB" w:rsidP="00103AB2">
            <w:pPr>
              <w:tabs>
                <w:tab w:val="left" w:pos="480"/>
                <w:tab w:val="center" w:pos="519"/>
              </w:tabs>
              <w:jc w:val="center"/>
              <w:rPr>
                <w:sz w:val="24"/>
                <w:szCs w:val="24"/>
              </w:rPr>
            </w:pPr>
            <w:r w:rsidRPr="00AE370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Фомина Татьяна Ивановна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детским </w:t>
            </w:r>
            <w:proofErr w:type="spellStart"/>
            <w:r>
              <w:rPr>
                <w:color w:val="000000"/>
                <w:sz w:val="24"/>
                <w:szCs w:val="24"/>
              </w:rPr>
              <w:t>сурдологическим</w:t>
            </w:r>
            <w:r w:rsidRPr="00026A7B">
              <w:rPr>
                <w:color w:val="000000"/>
                <w:sz w:val="24"/>
                <w:szCs w:val="24"/>
              </w:rPr>
              <w:t>центром</w:t>
            </w:r>
            <w:proofErr w:type="spellEnd"/>
            <w:r w:rsidRPr="00026A7B">
              <w:rPr>
                <w:color w:val="000000"/>
                <w:sz w:val="24"/>
                <w:szCs w:val="24"/>
              </w:rPr>
              <w:t>-врач-</w:t>
            </w:r>
            <w:proofErr w:type="spellStart"/>
            <w:r w:rsidRPr="00026A7B">
              <w:rPr>
                <w:color w:val="000000"/>
                <w:sz w:val="24"/>
                <w:szCs w:val="24"/>
              </w:rPr>
              <w:t>сурдолог</w:t>
            </w:r>
            <w:proofErr w:type="spellEnd"/>
            <w:r w:rsidRPr="00026A7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26A7B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1997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proofErr w:type="spellStart"/>
            <w:r>
              <w:rPr>
                <w:sz w:val="24"/>
                <w:szCs w:val="24"/>
              </w:rPr>
              <w:t>Сурдология</w:t>
            </w:r>
            <w:proofErr w:type="spellEnd"/>
            <w:r>
              <w:rPr>
                <w:sz w:val="24"/>
                <w:szCs w:val="24"/>
              </w:rPr>
              <w:t>-оториноларингология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103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Янышева Ольга Владимировна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клинико-диагностической лабораторией - </w:t>
            </w:r>
            <w:r w:rsidRPr="00026A7B">
              <w:rPr>
                <w:color w:val="000000"/>
                <w:sz w:val="24"/>
                <w:szCs w:val="24"/>
              </w:rPr>
              <w:t>врач клинико-лаборат</w:t>
            </w:r>
            <w:r>
              <w:rPr>
                <w:color w:val="000000"/>
                <w:sz w:val="24"/>
                <w:szCs w:val="24"/>
              </w:rPr>
              <w:t xml:space="preserve">орной </w:t>
            </w:r>
            <w:r w:rsidRPr="00026A7B">
              <w:rPr>
                <w:color w:val="000000"/>
                <w:sz w:val="24"/>
                <w:szCs w:val="24"/>
              </w:rPr>
              <w:t>диагностики</w:t>
            </w:r>
            <w:r>
              <w:rPr>
                <w:color w:val="000000"/>
                <w:sz w:val="24"/>
                <w:szCs w:val="24"/>
              </w:rPr>
              <w:t xml:space="preserve"> КДЛ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медицинский институт имени академика И.П. Павлова; 1986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9A45F7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Клиническая лабораторная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10106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B43DFB" w:rsidRPr="00026A7B" w:rsidRDefault="00B43DFB" w:rsidP="003B3032">
            <w:pPr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Алексеев Александр Викторович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9A45F7">
              <w:rPr>
                <w:sz w:val="24"/>
                <w:szCs w:val="24"/>
              </w:rPr>
              <w:t>Военно-медицинская ордена Ленина Краснознаменная академия имени С.М. Кирова</w:t>
            </w:r>
            <w:r>
              <w:rPr>
                <w:sz w:val="24"/>
                <w:szCs w:val="24"/>
              </w:rPr>
              <w:t>; 1993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9A45F7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«Рентгенология»;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10106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>срок действия – до 2020</w:t>
            </w:r>
          </w:p>
        </w:tc>
      </w:tr>
      <w:tr w:rsidR="00B43DFB" w:rsidRPr="00A63413" w:rsidTr="003B3032">
        <w:trPr>
          <w:trHeight w:val="301"/>
        </w:trPr>
        <w:tc>
          <w:tcPr>
            <w:tcW w:w="567" w:type="dxa"/>
          </w:tcPr>
          <w:p w:rsidR="00B43DFB" w:rsidRDefault="00B43DFB" w:rsidP="00EE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B43DFB" w:rsidRPr="00F41E4F" w:rsidRDefault="00B43DFB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Игнатов Владимир Владимирович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консультативно-</w:t>
            </w:r>
            <w:proofErr w:type="spellStart"/>
            <w:r>
              <w:rPr>
                <w:color w:val="000000"/>
                <w:sz w:val="24"/>
                <w:szCs w:val="24"/>
              </w:rPr>
              <w:t>диагностическогго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«Ивановская государственная медицинская академия Федерального агентства по здравоохранению и социальному развитию»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2005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Рентгенология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Default="00B43DFB" w:rsidP="00EE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A63413">
              <w:rPr>
                <w:sz w:val="24"/>
                <w:szCs w:val="24"/>
              </w:rPr>
              <w:t>Ксензова</w:t>
            </w:r>
            <w:proofErr w:type="spellEnd"/>
            <w:r w:rsidRPr="00A63413">
              <w:rPr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оленский государственный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ийинститут</w:t>
            </w:r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Рентгенология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6" w:type="dxa"/>
            <w:vMerge w:val="restart"/>
          </w:tcPr>
          <w:p w:rsidR="00B43DFB" w:rsidRPr="00F41E4F" w:rsidRDefault="00B43DFB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Шишова Людмила Валерьевна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консультативно-диагностическим отделением - </w:t>
            </w:r>
            <w:r w:rsidRPr="00026A7B">
              <w:rPr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Алматинский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</w:t>
            </w:r>
            <w:r w:rsidRPr="003E0206">
              <w:rPr>
                <w:sz w:val="24"/>
                <w:szCs w:val="24"/>
              </w:rPr>
              <w:t xml:space="preserve"> </w:t>
            </w:r>
            <w:proofErr w:type="spellStart"/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ийинститут</w:t>
            </w:r>
            <w:proofErr w:type="spellEnd"/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8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3B3032">
            <w:pPr>
              <w:jc w:val="center"/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Default="00B43DFB" w:rsidP="00CD569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  <w:p w:rsidR="00B43DFB" w:rsidRDefault="00B43DFB" w:rsidP="00CD569F">
            <w:pPr>
              <w:jc w:val="center"/>
              <w:rPr>
                <w:sz w:val="24"/>
                <w:szCs w:val="24"/>
              </w:rPr>
            </w:pPr>
          </w:p>
          <w:p w:rsidR="00B43DFB" w:rsidRDefault="00B43DFB" w:rsidP="00CD569F">
            <w:pPr>
              <w:jc w:val="center"/>
            </w:pP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F41E4F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>ультразвуковой</w:t>
            </w:r>
            <w:r w:rsidRPr="00026A7B">
              <w:rPr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  <w:vMerge/>
          </w:tcPr>
          <w:p w:rsidR="00B43DFB" w:rsidRDefault="00B43DFB" w:rsidP="003B3032">
            <w:pPr>
              <w:jc w:val="center"/>
            </w:pPr>
          </w:p>
        </w:tc>
        <w:tc>
          <w:tcPr>
            <w:tcW w:w="4252" w:type="dxa"/>
          </w:tcPr>
          <w:p w:rsidR="00B43DFB" w:rsidRDefault="00B43DFB" w:rsidP="00CD569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–2014</w:t>
            </w:r>
          </w:p>
          <w:p w:rsidR="00B43DF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rPr>
          <w:trHeight w:val="524"/>
        </w:trPr>
        <w:tc>
          <w:tcPr>
            <w:tcW w:w="567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A63413">
              <w:rPr>
                <w:sz w:val="24"/>
                <w:szCs w:val="24"/>
              </w:rPr>
              <w:t>Тышкевич</w:t>
            </w:r>
            <w:proofErr w:type="spellEnd"/>
            <w:r w:rsidRPr="00A63413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функциональной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консультационно-диагностического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оленский государственный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ийинститут</w:t>
            </w:r>
            <w:r w:rsidRPr="003E0206">
              <w:rPr>
                <w:sz w:val="24"/>
                <w:szCs w:val="24"/>
              </w:rPr>
              <w:t>; 19</w:t>
            </w:r>
            <w:r>
              <w:rPr>
                <w:sz w:val="24"/>
                <w:szCs w:val="24"/>
              </w:rPr>
              <w:t>85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B43DFB" w:rsidRPr="00A63413" w:rsidTr="003B3032">
        <w:trPr>
          <w:trHeight w:val="413"/>
        </w:trPr>
        <w:tc>
          <w:tcPr>
            <w:tcW w:w="567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 xml:space="preserve">Ульянова </w:t>
            </w:r>
          </w:p>
          <w:p w:rsidR="00B43DFB" w:rsidRPr="00F41E4F" w:rsidRDefault="00B43DFB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детский эндокринолог</w:t>
            </w:r>
            <w:r>
              <w:rPr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государственная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аяакадемия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2001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Детская эндокринология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–2013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bookmarkStart w:id="0" w:name="_GoBack"/>
            <w:bookmarkEnd w:id="0"/>
            <w:r>
              <w:rPr>
                <w:sz w:val="24"/>
                <w:szCs w:val="24"/>
              </w:rPr>
              <w:t>2018</w:t>
            </w:r>
          </w:p>
        </w:tc>
      </w:tr>
    </w:tbl>
    <w:p w:rsidR="00DA31D1" w:rsidRDefault="00DA31D1"/>
    <w:sectPr w:rsidR="00DA31D1" w:rsidSect="0061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31F"/>
    <w:rsid w:val="000674CF"/>
    <w:rsid w:val="00185C35"/>
    <w:rsid w:val="003B3032"/>
    <w:rsid w:val="0061331F"/>
    <w:rsid w:val="00697E2E"/>
    <w:rsid w:val="007467D6"/>
    <w:rsid w:val="008C507A"/>
    <w:rsid w:val="009B2A1D"/>
    <w:rsid w:val="00A760A7"/>
    <w:rsid w:val="00B43DFB"/>
    <w:rsid w:val="00CD569F"/>
    <w:rsid w:val="00DA31D1"/>
    <w:rsid w:val="00E3309D"/>
    <w:rsid w:val="00E96978"/>
    <w:rsid w:val="00EF285D"/>
    <w:rsid w:val="00F8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ArcheR</cp:lastModifiedBy>
  <cp:revision>10</cp:revision>
  <dcterms:created xsi:type="dcterms:W3CDTF">2017-06-26T13:25:00Z</dcterms:created>
  <dcterms:modified xsi:type="dcterms:W3CDTF">2017-10-27T09:11:00Z</dcterms:modified>
</cp:coreProperties>
</file>